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D5EA5" w14:textId="77777777" w:rsidR="00755F01" w:rsidRDefault="00671A68">
      <w:r>
        <w:rPr>
          <w:noProof/>
        </w:rPr>
        <w:drawing>
          <wp:anchor distT="0" distB="0" distL="114300" distR="114300" simplePos="0" relativeHeight="251657728" behindDoc="0" locked="0" layoutInCell="1" allowOverlap="1" wp14:anchorId="3E4D5ECE" wp14:editId="3E4D5ECF">
            <wp:simplePos x="0" y="0"/>
            <wp:positionH relativeFrom="column">
              <wp:align>center</wp:align>
            </wp:positionH>
            <wp:positionV relativeFrom="paragraph">
              <wp:posOffset>-447675</wp:posOffset>
            </wp:positionV>
            <wp:extent cx="1552575" cy="885825"/>
            <wp:effectExtent l="19050" t="0" r="9525" b="0"/>
            <wp:wrapNone/>
            <wp:docPr id="2" name="Picture 1" descr="file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225"/>
                    <pic:cNvPicPr>
                      <a:picLocks noChangeAspect="1" noChangeArrowheads="1"/>
                    </pic:cNvPicPr>
                  </pic:nvPicPr>
                  <pic:blipFill>
                    <a:blip r:embed="rId7" cstate="print"/>
                    <a:srcRect/>
                    <a:stretch>
                      <a:fillRect/>
                    </a:stretch>
                  </pic:blipFill>
                  <pic:spPr bwMode="auto">
                    <a:xfrm>
                      <a:off x="0" y="0"/>
                      <a:ext cx="1552575" cy="885825"/>
                    </a:xfrm>
                    <a:prstGeom prst="rect">
                      <a:avLst/>
                    </a:prstGeom>
                    <a:noFill/>
                    <a:ln w="9525">
                      <a:noFill/>
                      <a:miter lim="800000"/>
                      <a:headEnd/>
                      <a:tailEnd/>
                    </a:ln>
                  </pic:spPr>
                </pic:pic>
              </a:graphicData>
            </a:graphic>
          </wp:anchor>
        </w:drawing>
      </w:r>
    </w:p>
    <w:p w14:paraId="3E4D5EA6" w14:textId="77777777" w:rsidR="00755F01" w:rsidRDefault="00755F01"/>
    <w:p w14:paraId="3E4D5EA7" w14:textId="77777777" w:rsidR="00755F01" w:rsidRDefault="00755F01"/>
    <w:p w14:paraId="3E4D5EA8" w14:textId="77777777" w:rsidR="00FD0002" w:rsidRDefault="00FD0002"/>
    <w:p w14:paraId="3E4D5EA9" w14:textId="77777777" w:rsidR="00755F01" w:rsidRPr="00FD0002" w:rsidRDefault="00755F01" w:rsidP="00B46AB3">
      <w:pPr>
        <w:jc w:val="center"/>
        <w:rPr>
          <w:b/>
          <w:sz w:val="28"/>
        </w:rPr>
      </w:pPr>
      <w:r w:rsidRPr="00FD0002">
        <w:rPr>
          <w:b/>
          <w:sz w:val="28"/>
        </w:rPr>
        <w:t>State Equipment</w:t>
      </w:r>
    </w:p>
    <w:p w14:paraId="3E4D5EAA" w14:textId="43CFF0AE" w:rsidR="00755F01" w:rsidRPr="00FD0002" w:rsidRDefault="00C81388" w:rsidP="00B46AB3">
      <w:pPr>
        <w:jc w:val="center"/>
        <w:rPr>
          <w:b/>
          <w:sz w:val="32"/>
        </w:rPr>
      </w:pPr>
      <w:r>
        <w:rPr>
          <w:b/>
          <w:sz w:val="32"/>
        </w:rPr>
        <w:t>Inventory Removal Form</w:t>
      </w:r>
    </w:p>
    <w:p w14:paraId="3E4D5EAB" w14:textId="77777777" w:rsidR="00755F01" w:rsidRDefault="00755F01"/>
    <w:p w14:paraId="3E4D5EAC" w14:textId="77777777" w:rsidR="00C97F17" w:rsidRDefault="00C97F17"/>
    <w:p w14:paraId="3E4D5EAD" w14:textId="77777777" w:rsidR="00755F01" w:rsidRDefault="00755F01" w:rsidP="00541048">
      <w:pPr>
        <w:tabs>
          <w:tab w:val="left" w:pos="1620"/>
          <w:tab w:val="left" w:pos="6120"/>
          <w:tab w:val="left" w:pos="6480"/>
          <w:tab w:val="left" w:pos="9000"/>
        </w:tabs>
        <w:spacing w:line="480" w:lineRule="auto"/>
      </w:pPr>
      <w:r>
        <w:t>Inventory Tag No:</w:t>
      </w:r>
      <w:r w:rsidR="00B46AB3">
        <w:t xml:space="preserve">  </w:t>
      </w:r>
      <w:r w:rsidR="00475AC9" w:rsidRPr="00755F01">
        <w:rPr>
          <w:u w:val="single"/>
        </w:rPr>
        <w:fldChar w:fldCharType="begin">
          <w:ffData>
            <w:name w:val="Text1"/>
            <w:enabled/>
            <w:calcOnExit w:val="0"/>
            <w:textInput/>
          </w:ffData>
        </w:fldChar>
      </w:r>
      <w:bookmarkStart w:id="0" w:name="Text1"/>
      <w:r w:rsidRPr="00755F01">
        <w:rPr>
          <w:u w:val="single"/>
        </w:rPr>
        <w:instrText xml:space="preserve"> FORMTEXT </w:instrText>
      </w:r>
      <w:r w:rsidR="00475AC9" w:rsidRPr="00755F01">
        <w:rPr>
          <w:u w:val="single"/>
        </w:rPr>
      </w:r>
      <w:r w:rsidR="00475AC9" w:rsidRPr="00755F01">
        <w:rPr>
          <w:u w:val="single"/>
        </w:rPr>
        <w:fldChar w:fldCharType="separate"/>
      </w:r>
      <w:r w:rsidRPr="00755F01">
        <w:rPr>
          <w:noProof/>
          <w:u w:val="single"/>
        </w:rPr>
        <w:t> </w:t>
      </w:r>
      <w:r w:rsidRPr="00755F01">
        <w:rPr>
          <w:noProof/>
          <w:u w:val="single"/>
        </w:rPr>
        <w:t> </w:t>
      </w:r>
      <w:r w:rsidRPr="00755F01">
        <w:rPr>
          <w:noProof/>
          <w:u w:val="single"/>
        </w:rPr>
        <w:t> </w:t>
      </w:r>
      <w:r w:rsidRPr="00755F01">
        <w:rPr>
          <w:noProof/>
          <w:u w:val="single"/>
        </w:rPr>
        <w:t> </w:t>
      </w:r>
      <w:r w:rsidRPr="00755F01">
        <w:rPr>
          <w:noProof/>
          <w:u w:val="single"/>
        </w:rPr>
        <w:t> </w:t>
      </w:r>
      <w:r w:rsidR="00475AC9" w:rsidRPr="00755F01">
        <w:rPr>
          <w:u w:val="single"/>
        </w:rPr>
        <w:fldChar w:fldCharType="end"/>
      </w:r>
      <w:bookmarkEnd w:id="0"/>
      <w:r w:rsidRPr="00755F01">
        <w:rPr>
          <w:u w:val="single"/>
        </w:rPr>
        <w:tab/>
      </w:r>
      <w:r>
        <w:tab/>
        <w:t xml:space="preserve">Date: </w:t>
      </w:r>
      <w:r w:rsidR="00475AC9" w:rsidRPr="00755F01">
        <w:rPr>
          <w:u w:val="single"/>
        </w:rPr>
        <w:fldChar w:fldCharType="begin">
          <w:ffData>
            <w:name w:val="Text2"/>
            <w:enabled/>
            <w:calcOnExit w:val="0"/>
            <w:textInput/>
          </w:ffData>
        </w:fldChar>
      </w:r>
      <w:bookmarkStart w:id="1" w:name="Text2"/>
      <w:r w:rsidRPr="00755F01">
        <w:rPr>
          <w:u w:val="single"/>
        </w:rPr>
        <w:instrText xml:space="preserve"> FORMTEXT </w:instrText>
      </w:r>
      <w:r w:rsidR="00475AC9" w:rsidRPr="00755F01">
        <w:rPr>
          <w:u w:val="single"/>
        </w:rPr>
      </w:r>
      <w:r w:rsidR="00475AC9" w:rsidRPr="00755F01">
        <w:rPr>
          <w:u w:val="single"/>
        </w:rPr>
        <w:fldChar w:fldCharType="separate"/>
      </w:r>
      <w:r w:rsidRPr="00755F01">
        <w:rPr>
          <w:noProof/>
          <w:u w:val="single"/>
        </w:rPr>
        <w:t> </w:t>
      </w:r>
      <w:r w:rsidRPr="00755F01">
        <w:rPr>
          <w:noProof/>
          <w:u w:val="single"/>
        </w:rPr>
        <w:t> </w:t>
      </w:r>
      <w:r w:rsidRPr="00755F01">
        <w:rPr>
          <w:noProof/>
          <w:u w:val="single"/>
        </w:rPr>
        <w:t> </w:t>
      </w:r>
      <w:r w:rsidRPr="00755F01">
        <w:rPr>
          <w:noProof/>
          <w:u w:val="single"/>
        </w:rPr>
        <w:t> </w:t>
      </w:r>
      <w:r w:rsidRPr="00755F01">
        <w:rPr>
          <w:noProof/>
          <w:u w:val="single"/>
        </w:rPr>
        <w:t> </w:t>
      </w:r>
      <w:r w:rsidR="00475AC9" w:rsidRPr="00755F01">
        <w:rPr>
          <w:u w:val="single"/>
        </w:rPr>
        <w:fldChar w:fldCharType="end"/>
      </w:r>
      <w:bookmarkEnd w:id="1"/>
      <w:r w:rsidRPr="00755F01">
        <w:rPr>
          <w:u w:val="single"/>
        </w:rPr>
        <w:tab/>
      </w:r>
      <w:r>
        <w:tab/>
      </w:r>
    </w:p>
    <w:p w14:paraId="3E4D5EAE" w14:textId="77777777" w:rsidR="00755F01" w:rsidRDefault="00755F01" w:rsidP="002351D7">
      <w:pPr>
        <w:tabs>
          <w:tab w:val="left" w:pos="1620"/>
          <w:tab w:val="left" w:pos="9000"/>
        </w:tabs>
        <w:spacing w:line="480" w:lineRule="auto"/>
      </w:pPr>
      <w:r>
        <w:t>Item Description:</w:t>
      </w:r>
      <w:r w:rsidR="00B46AB3">
        <w:t xml:space="preserve">  </w:t>
      </w:r>
      <w:r w:rsidR="00475AC9" w:rsidRPr="00755F01">
        <w:rPr>
          <w:u w:val="single"/>
        </w:rPr>
        <w:fldChar w:fldCharType="begin">
          <w:ffData>
            <w:name w:val="Text3"/>
            <w:enabled/>
            <w:calcOnExit w:val="0"/>
            <w:textInput/>
          </w:ffData>
        </w:fldChar>
      </w:r>
      <w:bookmarkStart w:id="2" w:name="Text3"/>
      <w:r w:rsidRPr="00755F01">
        <w:rPr>
          <w:u w:val="single"/>
        </w:rPr>
        <w:instrText xml:space="preserve"> FORMTEXT </w:instrText>
      </w:r>
      <w:r w:rsidR="00475AC9" w:rsidRPr="00755F01">
        <w:rPr>
          <w:u w:val="single"/>
        </w:rPr>
      </w:r>
      <w:r w:rsidR="00475AC9" w:rsidRPr="00755F01">
        <w:rPr>
          <w:u w:val="single"/>
        </w:rPr>
        <w:fldChar w:fldCharType="separate"/>
      </w:r>
      <w:r w:rsidRPr="00755F01">
        <w:rPr>
          <w:noProof/>
          <w:u w:val="single"/>
        </w:rPr>
        <w:t> </w:t>
      </w:r>
      <w:r w:rsidRPr="00755F01">
        <w:rPr>
          <w:noProof/>
          <w:u w:val="single"/>
        </w:rPr>
        <w:t> </w:t>
      </w:r>
      <w:r w:rsidRPr="00755F01">
        <w:rPr>
          <w:noProof/>
          <w:u w:val="single"/>
        </w:rPr>
        <w:t> </w:t>
      </w:r>
      <w:r w:rsidRPr="00755F01">
        <w:rPr>
          <w:noProof/>
          <w:u w:val="single"/>
        </w:rPr>
        <w:t> </w:t>
      </w:r>
      <w:r w:rsidRPr="00755F01">
        <w:rPr>
          <w:noProof/>
          <w:u w:val="single"/>
        </w:rPr>
        <w:t> </w:t>
      </w:r>
      <w:r w:rsidR="00475AC9" w:rsidRPr="00755F01">
        <w:rPr>
          <w:u w:val="single"/>
        </w:rPr>
        <w:fldChar w:fldCharType="end"/>
      </w:r>
      <w:bookmarkEnd w:id="2"/>
      <w:r w:rsidRPr="00755F01">
        <w:rPr>
          <w:u w:val="single"/>
        </w:rPr>
        <w:tab/>
      </w:r>
    </w:p>
    <w:p w14:paraId="3E4D5EAF" w14:textId="77777777" w:rsidR="00755F01" w:rsidRDefault="00755F01" w:rsidP="002351D7">
      <w:pPr>
        <w:tabs>
          <w:tab w:val="left" w:pos="1890"/>
          <w:tab w:val="left" w:pos="9000"/>
        </w:tabs>
        <w:spacing w:line="480" w:lineRule="auto"/>
      </w:pPr>
      <w:r>
        <w:t>Item Serial Number:</w:t>
      </w:r>
      <w:r w:rsidR="00B46AB3">
        <w:t xml:space="preserve">  </w:t>
      </w:r>
      <w:r w:rsidR="00475AC9" w:rsidRPr="00755F01">
        <w:rPr>
          <w:u w:val="single"/>
        </w:rPr>
        <w:fldChar w:fldCharType="begin">
          <w:ffData>
            <w:name w:val="Text4"/>
            <w:enabled/>
            <w:calcOnExit w:val="0"/>
            <w:textInput/>
          </w:ffData>
        </w:fldChar>
      </w:r>
      <w:bookmarkStart w:id="3" w:name="Text4"/>
      <w:r w:rsidRPr="00755F01">
        <w:rPr>
          <w:u w:val="single"/>
        </w:rPr>
        <w:instrText xml:space="preserve"> FORMTEXT </w:instrText>
      </w:r>
      <w:r w:rsidR="00475AC9" w:rsidRPr="00755F01">
        <w:rPr>
          <w:u w:val="single"/>
        </w:rPr>
      </w:r>
      <w:r w:rsidR="00475AC9" w:rsidRPr="00755F01">
        <w:rPr>
          <w:u w:val="single"/>
        </w:rPr>
        <w:fldChar w:fldCharType="separate"/>
      </w:r>
      <w:r w:rsidRPr="00755F01">
        <w:rPr>
          <w:noProof/>
          <w:u w:val="single"/>
        </w:rPr>
        <w:t> </w:t>
      </w:r>
      <w:r w:rsidRPr="00755F01">
        <w:rPr>
          <w:noProof/>
          <w:u w:val="single"/>
        </w:rPr>
        <w:t> </w:t>
      </w:r>
      <w:r w:rsidRPr="00755F01">
        <w:rPr>
          <w:noProof/>
          <w:u w:val="single"/>
        </w:rPr>
        <w:t> </w:t>
      </w:r>
      <w:r w:rsidRPr="00755F01">
        <w:rPr>
          <w:noProof/>
          <w:u w:val="single"/>
        </w:rPr>
        <w:t> </w:t>
      </w:r>
      <w:r w:rsidRPr="00755F01">
        <w:rPr>
          <w:noProof/>
          <w:u w:val="single"/>
        </w:rPr>
        <w:t> </w:t>
      </w:r>
      <w:r w:rsidR="00475AC9" w:rsidRPr="00755F01">
        <w:rPr>
          <w:u w:val="single"/>
        </w:rPr>
        <w:fldChar w:fldCharType="end"/>
      </w:r>
      <w:bookmarkEnd w:id="3"/>
      <w:r w:rsidRPr="00755F01">
        <w:rPr>
          <w:u w:val="single"/>
        </w:rPr>
        <w:tab/>
      </w:r>
    </w:p>
    <w:p w14:paraId="3E4D5EB0" w14:textId="77777777" w:rsidR="00755F01" w:rsidRDefault="00755F01" w:rsidP="002351D7">
      <w:pPr>
        <w:tabs>
          <w:tab w:val="left" w:pos="1980"/>
          <w:tab w:val="left" w:pos="9000"/>
        </w:tabs>
        <w:spacing w:line="480" w:lineRule="auto"/>
        <w:rPr>
          <w:u w:val="single"/>
        </w:rPr>
      </w:pPr>
      <w:r>
        <w:t>Reason for Removal:</w:t>
      </w:r>
      <w:r w:rsidR="00B46AB3">
        <w:t xml:space="preserve">  </w:t>
      </w:r>
      <w:r w:rsidR="00475AC9" w:rsidRPr="00755F01">
        <w:rPr>
          <w:u w:val="single"/>
        </w:rPr>
        <w:fldChar w:fldCharType="begin">
          <w:ffData>
            <w:name w:val="Text5"/>
            <w:enabled/>
            <w:calcOnExit w:val="0"/>
            <w:textInput/>
          </w:ffData>
        </w:fldChar>
      </w:r>
      <w:bookmarkStart w:id="4" w:name="Text5"/>
      <w:r w:rsidRPr="00755F01">
        <w:rPr>
          <w:u w:val="single"/>
        </w:rPr>
        <w:instrText xml:space="preserve"> FORMTEXT </w:instrText>
      </w:r>
      <w:r w:rsidR="00475AC9" w:rsidRPr="00755F01">
        <w:rPr>
          <w:u w:val="single"/>
        </w:rPr>
      </w:r>
      <w:r w:rsidR="00475AC9" w:rsidRPr="00755F01">
        <w:rPr>
          <w:u w:val="single"/>
        </w:rPr>
        <w:fldChar w:fldCharType="separate"/>
      </w:r>
      <w:r w:rsidRPr="00755F01">
        <w:rPr>
          <w:noProof/>
          <w:u w:val="single"/>
        </w:rPr>
        <w:t> </w:t>
      </w:r>
      <w:r w:rsidRPr="00755F01">
        <w:rPr>
          <w:noProof/>
          <w:u w:val="single"/>
        </w:rPr>
        <w:t> </w:t>
      </w:r>
      <w:r w:rsidRPr="00755F01">
        <w:rPr>
          <w:noProof/>
          <w:u w:val="single"/>
        </w:rPr>
        <w:t> </w:t>
      </w:r>
      <w:r w:rsidRPr="00755F01">
        <w:rPr>
          <w:noProof/>
          <w:u w:val="single"/>
        </w:rPr>
        <w:t> </w:t>
      </w:r>
      <w:r w:rsidRPr="00755F01">
        <w:rPr>
          <w:noProof/>
          <w:u w:val="single"/>
        </w:rPr>
        <w:t> </w:t>
      </w:r>
      <w:r w:rsidR="00475AC9" w:rsidRPr="00755F01">
        <w:rPr>
          <w:u w:val="single"/>
        </w:rPr>
        <w:fldChar w:fldCharType="end"/>
      </w:r>
      <w:bookmarkEnd w:id="4"/>
      <w:r w:rsidRPr="00755F01">
        <w:rPr>
          <w:u w:val="single"/>
        </w:rPr>
        <w:tab/>
      </w:r>
    </w:p>
    <w:p w14:paraId="3E4D5EB1" w14:textId="77777777" w:rsidR="00755F01" w:rsidRPr="00755F01" w:rsidRDefault="00755F01" w:rsidP="002351D7">
      <w:pPr>
        <w:tabs>
          <w:tab w:val="left" w:pos="2340"/>
          <w:tab w:val="left" w:pos="9000"/>
        </w:tabs>
        <w:spacing w:line="480" w:lineRule="auto"/>
      </w:pPr>
      <w:r>
        <w:t>Removal Requested by:</w:t>
      </w:r>
      <w:r w:rsidR="00B46AB3">
        <w:t xml:space="preserve">  </w:t>
      </w:r>
      <w:r w:rsidR="00475AC9" w:rsidRPr="00755F01">
        <w:rPr>
          <w:u w:val="single"/>
        </w:rPr>
        <w:fldChar w:fldCharType="begin">
          <w:ffData>
            <w:name w:val="Text6"/>
            <w:enabled/>
            <w:calcOnExit w:val="0"/>
            <w:textInput/>
          </w:ffData>
        </w:fldChar>
      </w:r>
      <w:bookmarkStart w:id="5" w:name="Text6"/>
      <w:r w:rsidRPr="00755F01">
        <w:rPr>
          <w:u w:val="single"/>
        </w:rPr>
        <w:instrText xml:space="preserve"> FORMTEXT </w:instrText>
      </w:r>
      <w:r w:rsidR="00475AC9" w:rsidRPr="00755F01">
        <w:rPr>
          <w:u w:val="single"/>
        </w:rPr>
      </w:r>
      <w:r w:rsidR="00475AC9" w:rsidRPr="00755F01">
        <w:rPr>
          <w:u w:val="single"/>
        </w:rPr>
        <w:fldChar w:fldCharType="separate"/>
      </w:r>
      <w:r w:rsidRPr="00755F01">
        <w:rPr>
          <w:noProof/>
          <w:u w:val="single"/>
        </w:rPr>
        <w:t> </w:t>
      </w:r>
      <w:r w:rsidRPr="00755F01">
        <w:rPr>
          <w:noProof/>
          <w:u w:val="single"/>
        </w:rPr>
        <w:t> </w:t>
      </w:r>
      <w:r w:rsidRPr="00755F01">
        <w:rPr>
          <w:noProof/>
          <w:u w:val="single"/>
        </w:rPr>
        <w:t> </w:t>
      </w:r>
      <w:r w:rsidRPr="00755F01">
        <w:rPr>
          <w:noProof/>
          <w:u w:val="single"/>
        </w:rPr>
        <w:t> </w:t>
      </w:r>
      <w:r w:rsidRPr="00755F01">
        <w:rPr>
          <w:noProof/>
          <w:u w:val="single"/>
        </w:rPr>
        <w:t> </w:t>
      </w:r>
      <w:r w:rsidR="00475AC9" w:rsidRPr="00755F01">
        <w:rPr>
          <w:u w:val="single"/>
        </w:rPr>
        <w:fldChar w:fldCharType="end"/>
      </w:r>
      <w:bookmarkEnd w:id="5"/>
      <w:r w:rsidRPr="00755F01">
        <w:rPr>
          <w:u w:val="single"/>
        </w:rPr>
        <w:tab/>
      </w:r>
    </w:p>
    <w:p w14:paraId="3E4D5EB2" w14:textId="77777777" w:rsidR="00755F01" w:rsidRDefault="00755F01" w:rsidP="002351D7">
      <w:pPr>
        <w:tabs>
          <w:tab w:val="left" w:pos="1980"/>
          <w:tab w:val="left" w:pos="9000"/>
        </w:tabs>
        <w:spacing w:line="480" w:lineRule="auto"/>
      </w:pPr>
      <w:r>
        <w:t>Department Approval:</w:t>
      </w:r>
      <w:r w:rsidR="00B46AB3">
        <w:t xml:space="preserve">  </w:t>
      </w:r>
      <w:r w:rsidR="00475AC9" w:rsidRPr="00755F01">
        <w:rPr>
          <w:u w:val="single"/>
        </w:rPr>
        <w:fldChar w:fldCharType="begin">
          <w:ffData>
            <w:name w:val="Text4"/>
            <w:enabled/>
            <w:calcOnExit w:val="0"/>
            <w:textInput/>
          </w:ffData>
        </w:fldChar>
      </w:r>
      <w:r w:rsidRPr="00755F01">
        <w:rPr>
          <w:u w:val="single"/>
        </w:rPr>
        <w:instrText xml:space="preserve"> FORMTEXT </w:instrText>
      </w:r>
      <w:r w:rsidR="00475AC9" w:rsidRPr="00755F01">
        <w:rPr>
          <w:u w:val="single"/>
        </w:rPr>
      </w:r>
      <w:r w:rsidR="00475AC9" w:rsidRPr="00755F01">
        <w:rPr>
          <w:u w:val="single"/>
        </w:rPr>
        <w:fldChar w:fldCharType="separate"/>
      </w:r>
      <w:r w:rsidRPr="00755F01">
        <w:rPr>
          <w:noProof/>
          <w:u w:val="single"/>
        </w:rPr>
        <w:t> </w:t>
      </w:r>
      <w:r w:rsidRPr="00755F01">
        <w:rPr>
          <w:noProof/>
          <w:u w:val="single"/>
        </w:rPr>
        <w:t> </w:t>
      </w:r>
      <w:r w:rsidRPr="00755F01">
        <w:rPr>
          <w:noProof/>
          <w:u w:val="single"/>
        </w:rPr>
        <w:t> </w:t>
      </w:r>
      <w:r w:rsidRPr="00755F01">
        <w:rPr>
          <w:noProof/>
          <w:u w:val="single"/>
        </w:rPr>
        <w:t> </w:t>
      </w:r>
      <w:r w:rsidRPr="00755F01">
        <w:rPr>
          <w:noProof/>
          <w:u w:val="single"/>
        </w:rPr>
        <w:t> </w:t>
      </w:r>
      <w:r w:rsidR="00475AC9" w:rsidRPr="00755F01">
        <w:rPr>
          <w:u w:val="single"/>
        </w:rPr>
        <w:fldChar w:fldCharType="end"/>
      </w:r>
      <w:r w:rsidRPr="00755F01">
        <w:rPr>
          <w:u w:val="single"/>
        </w:rPr>
        <w:tab/>
      </w:r>
    </w:p>
    <w:p w14:paraId="3E4D5EB3" w14:textId="77777777" w:rsidR="00755F01" w:rsidRDefault="00755F01" w:rsidP="002351D7">
      <w:pPr>
        <w:tabs>
          <w:tab w:val="left" w:pos="1440"/>
          <w:tab w:val="left" w:pos="9000"/>
        </w:tabs>
        <w:spacing w:line="480" w:lineRule="auto"/>
      </w:pPr>
      <w:r>
        <w:t>Item Taken to:</w:t>
      </w:r>
      <w:r w:rsidR="00B46AB3">
        <w:t xml:space="preserve">  </w:t>
      </w:r>
      <w:r w:rsidR="00475AC9" w:rsidRPr="00B46AB3">
        <w:rPr>
          <w:u w:val="single"/>
        </w:rPr>
        <w:fldChar w:fldCharType="begin">
          <w:ffData>
            <w:name w:val="Text7"/>
            <w:enabled/>
            <w:calcOnExit w:val="0"/>
            <w:textInput/>
          </w:ffData>
        </w:fldChar>
      </w:r>
      <w:bookmarkStart w:id="6" w:name="Text7"/>
      <w:r w:rsidRPr="00B46AB3">
        <w:rPr>
          <w:u w:val="single"/>
        </w:rPr>
        <w:instrText xml:space="preserve"> FORMTEXT </w:instrText>
      </w:r>
      <w:r w:rsidR="00475AC9" w:rsidRPr="00B46AB3">
        <w:rPr>
          <w:u w:val="single"/>
        </w:rPr>
      </w:r>
      <w:r w:rsidR="00475AC9" w:rsidRPr="00B46AB3">
        <w:rPr>
          <w:u w:val="single"/>
        </w:rPr>
        <w:fldChar w:fldCharType="separate"/>
      </w:r>
      <w:r w:rsidRPr="00B46AB3">
        <w:rPr>
          <w:noProof/>
          <w:u w:val="single"/>
        </w:rPr>
        <w:t> </w:t>
      </w:r>
      <w:r w:rsidRPr="00B46AB3">
        <w:rPr>
          <w:noProof/>
          <w:u w:val="single"/>
        </w:rPr>
        <w:t> </w:t>
      </w:r>
      <w:r w:rsidRPr="00B46AB3">
        <w:rPr>
          <w:noProof/>
          <w:u w:val="single"/>
        </w:rPr>
        <w:t> </w:t>
      </w:r>
      <w:r w:rsidRPr="00B46AB3">
        <w:rPr>
          <w:noProof/>
          <w:u w:val="single"/>
        </w:rPr>
        <w:t> </w:t>
      </w:r>
      <w:r w:rsidRPr="00B46AB3">
        <w:rPr>
          <w:noProof/>
          <w:u w:val="single"/>
        </w:rPr>
        <w:t> </w:t>
      </w:r>
      <w:r w:rsidR="00475AC9" w:rsidRPr="00B46AB3">
        <w:rPr>
          <w:u w:val="single"/>
        </w:rPr>
        <w:fldChar w:fldCharType="end"/>
      </w:r>
      <w:bookmarkEnd w:id="6"/>
      <w:r w:rsidR="00B46AB3" w:rsidRPr="00B46AB3">
        <w:rPr>
          <w:u w:val="single"/>
        </w:rPr>
        <w:tab/>
      </w:r>
    </w:p>
    <w:p w14:paraId="3E4D5EB4" w14:textId="77777777" w:rsidR="00B46AB3" w:rsidRDefault="00B46AB3" w:rsidP="002351D7">
      <w:pPr>
        <w:tabs>
          <w:tab w:val="left" w:pos="1710"/>
          <w:tab w:val="left" w:pos="9000"/>
        </w:tabs>
        <w:spacing w:line="480" w:lineRule="auto"/>
      </w:pPr>
      <w:r>
        <w:t xml:space="preserve">Disposal Method:  </w:t>
      </w:r>
      <w:r w:rsidR="00475AC9" w:rsidRPr="00B46AB3">
        <w:rPr>
          <w:u w:val="single"/>
        </w:rPr>
        <w:fldChar w:fldCharType="begin">
          <w:ffData>
            <w:name w:val="Text8"/>
            <w:enabled/>
            <w:calcOnExit w:val="0"/>
            <w:textInput/>
          </w:ffData>
        </w:fldChar>
      </w:r>
      <w:bookmarkStart w:id="7" w:name="Text8"/>
      <w:r w:rsidRPr="00B46AB3">
        <w:rPr>
          <w:u w:val="single"/>
        </w:rPr>
        <w:instrText xml:space="preserve"> FORMTEXT </w:instrText>
      </w:r>
      <w:r w:rsidR="00475AC9" w:rsidRPr="00B46AB3">
        <w:rPr>
          <w:u w:val="single"/>
        </w:rPr>
      </w:r>
      <w:r w:rsidR="00475AC9" w:rsidRPr="00B46AB3">
        <w:rPr>
          <w:u w:val="single"/>
        </w:rPr>
        <w:fldChar w:fldCharType="separate"/>
      </w:r>
      <w:r w:rsidRPr="00B46AB3">
        <w:rPr>
          <w:noProof/>
          <w:u w:val="single"/>
        </w:rPr>
        <w:t> </w:t>
      </w:r>
      <w:r w:rsidRPr="00B46AB3">
        <w:rPr>
          <w:noProof/>
          <w:u w:val="single"/>
        </w:rPr>
        <w:t> </w:t>
      </w:r>
      <w:r w:rsidRPr="00B46AB3">
        <w:rPr>
          <w:noProof/>
          <w:u w:val="single"/>
        </w:rPr>
        <w:t> </w:t>
      </w:r>
      <w:r w:rsidRPr="00B46AB3">
        <w:rPr>
          <w:noProof/>
          <w:u w:val="single"/>
        </w:rPr>
        <w:t> </w:t>
      </w:r>
      <w:r w:rsidRPr="00B46AB3">
        <w:rPr>
          <w:noProof/>
          <w:u w:val="single"/>
        </w:rPr>
        <w:t> </w:t>
      </w:r>
      <w:r w:rsidR="00475AC9" w:rsidRPr="00B46AB3">
        <w:rPr>
          <w:u w:val="single"/>
        </w:rPr>
        <w:fldChar w:fldCharType="end"/>
      </w:r>
      <w:bookmarkEnd w:id="7"/>
      <w:r w:rsidRPr="00B46AB3">
        <w:rPr>
          <w:u w:val="single"/>
        </w:rPr>
        <w:tab/>
      </w:r>
    </w:p>
    <w:p w14:paraId="3E4D5EB5" w14:textId="27566FAD" w:rsidR="00B46AB3" w:rsidRPr="00B46AB3" w:rsidRDefault="00942D7E" w:rsidP="00541048">
      <w:pPr>
        <w:tabs>
          <w:tab w:val="left" w:pos="1980"/>
          <w:tab w:val="left" w:pos="6120"/>
          <w:tab w:val="left" w:pos="6480"/>
          <w:tab w:val="left" w:pos="9000"/>
        </w:tabs>
        <w:spacing w:line="480" w:lineRule="auto"/>
        <w:rPr>
          <w:u w:val="single"/>
        </w:rPr>
      </w:pPr>
      <w:r w:rsidRPr="00942D7E">
        <w:rPr>
          <w:b/>
          <w:u w:val="single"/>
        </w:rPr>
        <w:t>Facilities Only</w:t>
      </w:r>
      <w:r>
        <w:t xml:space="preserve">: </w:t>
      </w:r>
      <w:r w:rsidR="00B46AB3">
        <w:t xml:space="preserve">Disposal Certified by:  </w:t>
      </w:r>
      <w:r w:rsidR="00475AC9" w:rsidRPr="00B46AB3">
        <w:rPr>
          <w:u w:val="single"/>
        </w:rPr>
        <w:fldChar w:fldCharType="begin">
          <w:ffData>
            <w:name w:val="Text9"/>
            <w:enabled/>
            <w:calcOnExit w:val="0"/>
            <w:textInput/>
          </w:ffData>
        </w:fldChar>
      </w:r>
      <w:r w:rsidR="00B46AB3" w:rsidRPr="00B46AB3">
        <w:rPr>
          <w:u w:val="single"/>
        </w:rPr>
        <w:instrText xml:space="preserve"> FORMTEXT </w:instrText>
      </w:r>
      <w:r w:rsidR="00475AC9" w:rsidRPr="00B46AB3">
        <w:rPr>
          <w:u w:val="single"/>
        </w:rPr>
      </w:r>
      <w:r w:rsidR="00475AC9" w:rsidRPr="00B46AB3">
        <w:rPr>
          <w:u w:val="single"/>
        </w:rPr>
        <w:fldChar w:fldCharType="separate"/>
      </w:r>
      <w:r w:rsidR="00B46AB3" w:rsidRPr="00B46AB3">
        <w:rPr>
          <w:noProof/>
          <w:u w:val="single"/>
        </w:rPr>
        <w:t> </w:t>
      </w:r>
      <w:r w:rsidR="00B46AB3" w:rsidRPr="00B46AB3">
        <w:rPr>
          <w:noProof/>
          <w:u w:val="single"/>
        </w:rPr>
        <w:t> </w:t>
      </w:r>
      <w:r w:rsidR="00B46AB3" w:rsidRPr="00B46AB3">
        <w:rPr>
          <w:noProof/>
          <w:u w:val="single"/>
        </w:rPr>
        <w:t> </w:t>
      </w:r>
      <w:r w:rsidR="00B46AB3" w:rsidRPr="00B46AB3">
        <w:rPr>
          <w:noProof/>
          <w:u w:val="single"/>
        </w:rPr>
        <w:t> </w:t>
      </w:r>
      <w:r w:rsidR="00B46AB3" w:rsidRPr="00B46AB3">
        <w:rPr>
          <w:noProof/>
          <w:u w:val="single"/>
        </w:rPr>
        <w:t> </w:t>
      </w:r>
      <w:r w:rsidR="00475AC9" w:rsidRPr="00B46AB3">
        <w:rPr>
          <w:u w:val="single"/>
        </w:rPr>
        <w:fldChar w:fldCharType="end"/>
      </w:r>
      <w:r w:rsidR="00B46AB3">
        <w:rPr>
          <w:u w:val="single"/>
        </w:rPr>
        <w:tab/>
      </w:r>
      <w:r w:rsidR="00B46AB3">
        <w:tab/>
        <w:t xml:space="preserve">Date: </w:t>
      </w:r>
      <w:r w:rsidR="00475AC9">
        <w:rPr>
          <w:u w:val="single"/>
        </w:rPr>
        <w:fldChar w:fldCharType="begin">
          <w:ffData>
            <w:name w:val="Text10"/>
            <w:enabled/>
            <w:calcOnExit w:val="0"/>
            <w:textInput/>
          </w:ffData>
        </w:fldChar>
      </w:r>
      <w:bookmarkStart w:id="8" w:name="Text10"/>
      <w:r w:rsidR="00B46AB3">
        <w:rPr>
          <w:u w:val="single"/>
        </w:rPr>
        <w:instrText xml:space="preserve"> FORMTEXT </w:instrText>
      </w:r>
      <w:r w:rsidR="00475AC9">
        <w:rPr>
          <w:u w:val="single"/>
        </w:rPr>
      </w:r>
      <w:r w:rsidR="00475AC9">
        <w:rPr>
          <w:u w:val="single"/>
        </w:rPr>
        <w:fldChar w:fldCharType="separate"/>
      </w:r>
      <w:r w:rsidR="00B46AB3">
        <w:rPr>
          <w:noProof/>
          <w:u w:val="single"/>
        </w:rPr>
        <w:t> </w:t>
      </w:r>
      <w:r w:rsidR="00B46AB3">
        <w:rPr>
          <w:noProof/>
          <w:u w:val="single"/>
        </w:rPr>
        <w:t> </w:t>
      </w:r>
      <w:r w:rsidR="00B46AB3">
        <w:rPr>
          <w:noProof/>
          <w:u w:val="single"/>
        </w:rPr>
        <w:t> </w:t>
      </w:r>
      <w:r w:rsidR="00B46AB3">
        <w:rPr>
          <w:noProof/>
          <w:u w:val="single"/>
        </w:rPr>
        <w:t> </w:t>
      </w:r>
      <w:r w:rsidR="00B46AB3">
        <w:rPr>
          <w:noProof/>
          <w:u w:val="single"/>
        </w:rPr>
        <w:t> </w:t>
      </w:r>
      <w:r w:rsidR="00475AC9">
        <w:rPr>
          <w:u w:val="single"/>
        </w:rPr>
        <w:fldChar w:fldCharType="end"/>
      </w:r>
      <w:bookmarkEnd w:id="8"/>
      <w:r w:rsidR="00B46AB3">
        <w:rPr>
          <w:u w:val="single"/>
        </w:rPr>
        <w:tab/>
      </w:r>
    </w:p>
    <w:p w14:paraId="3E4D5EB6" w14:textId="09AF8B0A" w:rsidR="00B46AB3" w:rsidRPr="00B46AB3" w:rsidRDefault="00942D7E" w:rsidP="00541048">
      <w:pPr>
        <w:tabs>
          <w:tab w:val="left" w:pos="1980"/>
          <w:tab w:val="left" w:pos="6120"/>
          <w:tab w:val="left" w:pos="6480"/>
          <w:tab w:val="left" w:pos="9000"/>
        </w:tabs>
        <w:rPr>
          <w:u w:val="single"/>
        </w:rPr>
      </w:pPr>
      <w:r w:rsidRPr="00942D7E">
        <w:rPr>
          <w:b/>
          <w:u w:val="single"/>
        </w:rPr>
        <w:t>Facilities Only:</w:t>
      </w:r>
      <w:r>
        <w:t xml:space="preserve"> </w:t>
      </w:r>
      <w:r w:rsidR="00B46AB3">
        <w:t xml:space="preserve">Disposal Certified by:  </w:t>
      </w:r>
      <w:r w:rsidR="00475AC9" w:rsidRPr="00B46AB3">
        <w:rPr>
          <w:u w:val="single"/>
        </w:rPr>
        <w:fldChar w:fldCharType="begin">
          <w:ffData>
            <w:name w:val="Text9"/>
            <w:enabled/>
            <w:calcOnExit w:val="0"/>
            <w:textInput/>
          </w:ffData>
        </w:fldChar>
      </w:r>
      <w:r w:rsidR="00B46AB3" w:rsidRPr="00B46AB3">
        <w:rPr>
          <w:u w:val="single"/>
        </w:rPr>
        <w:instrText xml:space="preserve"> FORMTEXT </w:instrText>
      </w:r>
      <w:r w:rsidR="00475AC9" w:rsidRPr="00B46AB3">
        <w:rPr>
          <w:u w:val="single"/>
        </w:rPr>
      </w:r>
      <w:r w:rsidR="00475AC9" w:rsidRPr="00B46AB3">
        <w:rPr>
          <w:u w:val="single"/>
        </w:rPr>
        <w:fldChar w:fldCharType="separate"/>
      </w:r>
      <w:r w:rsidR="00B46AB3" w:rsidRPr="00B46AB3">
        <w:rPr>
          <w:noProof/>
          <w:u w:val="single"/>
        </w:rPr>
        <w:t> </w:t>
      </w:r>
      <w:r w:rsidR="00B46AB3" w:rsidRPr="00B46AB3">
        <w:rPr>
          <w:noProof/>
          <w:u w:val="single"/>
        </w:rPr>
        <w:t> </w:t>
      </w:r>
      <w:r w:rsidR="00B46AB3" w:rsidRPr="00B46AB3">
        <w:rPr>
          <w:noProof/>
          <w:u w:val="single"/>
        </w:rPr>
        <w:t> </w:t>
      </w:r>
      <w:r w:rsidR="00B46AB3" w:rsidRPr="00B46AB3">
        <w:rPr>
          <w:noProof/>
          <w:u w:val="single"/>
        </w:rPr>
        <w:t> </w:t>
      </w:r>
      <w:r w:rsidR="00B46AB3" w:rsidRPr="00B46AB3">
        <w:rPr>
          <w:noProof/>
          <w:u w:val="single"/>
        </w:rPr>
        <w:t> </w:t>
      </w:r>
      <w:r w:rsidR="00475AC9" w:rsidRPr="00B46AB3">
        <w:rPr>
          <w:u w:val="single"/>
        </w:rPr>
        <w:fldChar w:fldCharType="end"/>
      </w:r>
      <w:r w:rsidR="00B46AB3">
        <w:rPr>
          <w:u w:val="single"/>
        </w:rPr>
        <w:tab/>
      </w:r>
      <w:r w:rsidR="00B46AB3">
        <w:tab/>
        <w:t xml:space="preserve">Date: </w:t>
      </w:r>
      <w:r w:rsidR="00475AC9">
        <w:rPr>
          <w:u w:val="single"/>
        </w:rPr>
        <w:fldChar w:fldCharType="begin">
          <w:ffData>
            <w:name w:val="Text10"/>
            <w:enabled/>
            <w:calcOnExit w:val="0"/>
            <w:textInput/>
          </w:ffData>
        </w:fldChar>
      </w:r>
      <w:r w:rsidR="00B46AB3">
        <w:rPr>
          <w:u w:val="single"/>
        </w:rPr>
        <w:instrText xml:space="preserve"> FORMTEXT </w:instrText>
      </w:r>
      <w:r w:rsidR="00475AC9">
        <w:rPr>
          <w:u w:val="single"/>
        </w:rPr>
      </w:r>
      <w:r w:rsidR="00475AC9">
        <w:rPr>
          <w:u w:val="single"/>
        </w:rPr>
        <w:fldChar w:fldCharType="separate"/>
      </w:r>
      <w:r w:rsidR="00B46AB3">
        <w:rPr>
          <w:noProof/>
          <w:u w:val="single"/>
        </w:rPr>
        <w:t> </w:t>
      </w:r>
      <w:r w:rsidR="00B46AB3">
        <w:rPr>
          <w:noProof/>
          <w:u w:val="single"/>
        </w:rPr>
        <w:t> </w:t>
      </w:r>
      <w:r w:rsidR="00B46AB3">
        <w:rPr>
          <w:noProof/>
          <w:u w:val="single"/>
        </w:rPr>
        <w:t> </w:t>
      </w:r>
      <w:r w:rsidR="00B46AB3">
        <w:rPr>
          <w:noProof/>
          <w:u w:val="single"/>
        </w:rPr>
        <w:t> </w:t>
      </w:r>
      <w:r w:rsidR="00B46AB3">
        <w:rPr>
          <w:noProof/>
          <w:u w:val="single"/>
        </w:rPr>
        <w:t> </w:t>
      </w:r>
      <w:r w:rsidR="00475AC9">
        <w:rPr>
          <w:u w:val="single"/>
        </w:rPr>
        <w:fldChar w:fldCharType="end"/>
      </w:r>
      <w:r w:rsidR="00B46AB3">
        <w:rPr>
          <w:u w:val="single"/>
        </w:rPr>
        <w:tab/>
      </w:r>
    </w:p>
    <w:p w14:paraId="3E4D5EB7" w14:textId="77777777" w:rsidR="00B46AB3" w:rsidRPr="002351D7" w:rsidRDefault="00B46AB3" w:rsidP="002351D7">
      <w:pPr>
        <w:tabs>
          <w:tab w:val="left" w:pos="1980"/>
          <w:tab w:val="left" w:pos="9000"/>
        </w:tabs>
        <w:spacing w:line="480" w:lineRule="auto"/>
        <w:rPr>
          <w:sz w:val="20"/>
        </w:rPr>
      </w:pPr>
      <w:r w:rsidRPr="002351D7">
        <w:rPr>
          <w:sz w:val="20"/>
        </w:rPr>
        <w:t xml:space="preserve">   (must be witnessed by 2 people)</w:t>
      </w:r>
      <w:bookmarkStart w:id="9" w:name="_GoBack"/>
      <w:bookmarkEnd w:id="9"/>
    </w:p>
    <w:p w14:paraId="3E4D5EB8" w14:textId="77777777" w:rsidR="00B46AB3" w:rsidRPr="00B46AB3" w:rsidRDefault="00B46AB3" w:rsidP="00541048">
      <w:pPr>
        <w:tabs>
          <w:tab w:val="left" w:pos="1980"/>
          <w:tab w:val="left" w:pos="6120"/>
          <w:tab w:val="left" w:pos="6480"/>
          <w:tab w:val="left" w:pos="9000"/>
        </w:tabs>
        <w:spacing w:line="480" w:lineRule="auto"/>
        <w:rPr>
          <w:u w:val="single"/>
        </w:rPr>
      </w:pPr>
      <w:r>
        <w:t xml:space="preserve">Removed from Inventory by:  </w:t>
      </w:r>
      <w:r w:rsidR="00475AC9" w:rsidRPr="00B46AB3">
        <w:rPr>
          <w:u w:val="single"/>
        </w:rPr>
        <w:fldChar w:fldCharType="begin">
          <w:ffData>
            <w:name w:val="Text13"/>
            <w:enabled/>
            <w:calcOnExit w:val="0"/>
            <w:textInput/>
          </w:ffData>
        </w:fldChar>
      </w:r>
      <w:bookmarkStart w:id="10" w:name="Text13"/>
      <w:r w:rsidRPr="00B46AB3">
        <w:rPr>
          <w:u w:val="single"/>
        </w:rPr>
        <w:instrText xml:space="preserve"> FORMTEXT </w:instrText>
      </w:r>
      <w:r w:rsidR="00475AC9" w:rsidRPr="00B46AB3">
        <w:rPr>
          <w:u w:val="single"/>
        </w:rPr>
      </w:r>
      <w:r w:rsidR="00475AC9" w:rsidRPr="00B46AB3">
        <w:rPr>
          <w:u w:val="single"/>
        </w:rPr>
        <w:fldChar w:fldCharType="separate"/>
      </w:r>
      <w:r w:rsidRPr="00B46AB3">
        <w:rPr>
          <w:noProof/>
          <w:u w:val="single"/>
        </w:rPr>
        <w:t> </w:t>
      </w:r>
      <w:r w:rsidRPr="00B46AB3">
        <w:rPr>
          <w:noProof/>
          <w:u w:val="single"/>
        </w:rPr>
        <w:t> </w:t>
      </w:r>
      <w:r w:rsidRPr="00B46AB3">
        <w:rPr>
          <w:noProof/>
          <w:u w:val="single"/>
        </w:rPr>
        <w:t> </w:t>
      </w:r>
      <w:r w:rsidRPr="00B46AB3">
        <w:rPr>
          <w:noProof/>
          <w:u w:val="single"/>
        </w:rPr>
        <w:t> </w:t>
      </w:r>
      <w:r w:rsidRPr="00B46AB3">
        <w:rPr>
          <w:noProof/>
          <w:u w:val="single"/>
        </w:rPr>
        <w:t> </w:t>
      </w:r>
      <w:r w:rsidR="00475AC9" w:rsidRPr="00B46AB3">
        <w:rPr>
          <w:u w:val="single"/>
        </w:rPr>
        <w:fldChar w:fldCharType="end"/>
      </w:r>
      <w:bookmarkEnd w:id="10"/>
      <w:r w:rsidRPr="00B46AB3">
        <w:rPr>
          <w:u w:val="single"/>
        </w:rPr>
        <w:tab/>
      </w:r>
      <w:r>
        <w:tab/>
        <w:t xml:space="preserve">Date: </w:t>
      </w:r>
      <w:r w:rsidR="00475AC9" w:rsidRPr="00B46AB3">
        <w:rPr>
          <w:u w:val="single"/>
        </w:rPr>
        <w:fldChar w:fldCharType="begin">
          <w:ffData>
            <w:name w:val="Text14"/>
            <w:enabled/>
            <w:calcOnExit w:val="0"/>
            <w:textInput/>
          </w:ffData>
        </w:fldChar>
      </w:r>
      <w:bookmarkStart w:id="11" w:name="Text14"/>
      <w:r w:rsidRPr="00B46AB3">
        <w:rPr>
          <w:u w:val="single"/>
        </w:rPr>
        <w:instrText xml:space="preserve"> FORMTEXT </w:instrText>
      </w:r>
      <w:r w:rsidR="00475AC9" w:rsidRPr="00B46AB3">
        <w:rPr>
          <w:u w:val="single"/>
        </w:rPr>
      </w:r>
      <w:r w:rsidR="00475AC9" w:rsidRPr="00B46AB3">
        <w:rPr>
          <w:u w:val="single"/>
        </w:rPr>
        <w:fldChar w:fldCharType="separate"/>
      </w:r>
      <w:r w:rsidRPr="00B46AB3">
        <w:rPr>
          <w:noProof/>
          <w:u w:val="single"/>
        </w:rPr>
        <w:t> </w:t>
      </w:r>
      <w:r w:rsidRPr="00B46AB3">
        <w:rPr>
          <w:noProof/>
          <w:u w:val="single"/>
        </w:rPr>
        <w:t> </w:t>
      </w:r>
      <w:r w:rsidRPr="00B46AB3">
        <w:rPr>
          <w:noProof/>
          <w:u w:val="single"/>
        </w:rPr>
        <w:t> </w:t>
      </w:r>
      <w:r w:rsidRPr="00B46AB3">
        <w:rPr>
          <w:noProof/>
          <w:u w:val="single"/>
        </w:rPr>
        <w:t> </w:t>
      </w:r>
      <w:r w:rsidRPr="00B46AB3">
        <w:rPr>
          <w:noProof/>
          <w:u w:val="single"/>
        </w:rPr>
        <w:t> </w:t>
      </w:r>
      <w:r w:rsidR="00475AC9" w:rsidRPr="00B46AB3">
        <w:rPr>
          <w:u w:val="single"/>
        </w:rPr>
        <w:fldChar w:fldCharType="end"/>
      </w:r>
      <w:bookmarkEnd w:id="11"/>
      <w:r w:rsidRPr="00B46AB3">
        <w:rPr>
          <w:u w:val="single"/>
        </w:rPr>
        <w:tab/>
      </w:r>
    </w:p>
    <w:p w14:paraId="3E4D5EB9" w14:textId="77777777" w:rsidR="00FD0002" w:rsidRPr="00B46AB3" w:rsidRDefault="00FD0002" w:rsidP="00FD0002">
      <w:pPr>
        <w:tabs>
          <w:tab w:val="left" w:pos="1980"/>
          <w:tab w:val="left" w:pos="6120"/>
          <w:tab w:val="left" w:pos="6480"/>
          <w:tab w:val="left" w:pos="9000"/>
        </w:tabs>
        <w:spacing w:line="480" w:lineRule="auto"/>
      </w:pPr>
      <w:r>
        <w:t xml:space="preserve">Business Office Approval: </w:t>
      </w:r>
      <w:r w:rsidRPr="00B46AB3">
        <w:t xml:space="preserve"> </w:t>
      </w:r>
      <w:r w:rsidR="00475AC9">
        <w:rPr>
          <w:u w:val="single"/>
        </w:rPr>
        <w:fldChar w:fldCharType="begin">
          <w:ffData>
            <w:name w:val="Text11"/>
            <w:enabled/>
            <w:calcOnExit w:val="0"/>
            <w:textInput/>
          </w:ffData>
        </w:fldChar>
      </w:r>
      <w:bookmarkStart w:id="12" w:name="Text11"/>
      <w:r>
        <w:rPr>
          <w:u w:val="single"/>
        </w:rPr>
        <w:instrText xml:space="preserve"> FORMTEXT </w:instrText>
      </w:r>
      <w:r w:rsidR="00475AC9">
        <w:rPr>
          <w:u w:val="single"/>
        </w:rPr>
      </w:r>
      <w:r w:rsidR="00475AC9">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75AC9">
        <w:rPr>
          <w:u w:val="single"/>
        </w:rPr>
        <w:fldChar w:fldCharType="end"/>
      </w:r>
      <w:bookmarkEnd w:id="12"/>
      <w:r>
        <w:rPr>
          <w:u w:val="single"/>
        </w:rPr>
        <w:tab/>
      </w:r>
      <w:r>
        <w:tab/>
        <w:t xml:space="preserve">Date: </w:t>
      </w:r>
      <w:r w:rsidR="00475AC9" w:rsidRPr="00B46AB3">
        <w:rPr>
          <w:u w:val="single"/>
        </w:rPr>
        <w:fldChar w:fldCharType="begin">
          <w:ffData>
            <w:name w:val="Text12"/>
            <w:enabled/>
            <w:calcOnExit w:val="0"/>
            <w:textInput/>
          </w:ffData>
        </w:fldChar>
      </w:r>
      <w:bookmarkStart w:id="13" w:name="Text12"/>
      <w:r w:rsidRPr="00B46AB3">
        <w:rPr>
          <w:u w:val="single"/>
        </w:rPr>
        <w:instrText xml:space="preserve"> FORMTEXT </w:instrText>
      </w:r>
      <w:r w:rsidR="00475AC9" w:rsidRPr="00B46AB3">
        <w:rPr>
          <w:u w:val="single"/>
        </w:rPr>
      </w:r>
      <w:r w:rsidR="00475AC9" w:rsidRPr="00B46AB3">
        <w:rPr>
          <w:u w:val="single"/>
        </w:rPr>
        <w:fldChar w:fldCharType="separate"/>
      </w:r>
      <w:r w:rsidRPr="00B46AB3">
        <w:rPr>
          <w:noProof/>
          <w:u w:val="single"/>
        </w:rPr>
        <w:t> </w:t>
      </w:r>
      <w:r w:rsidRPr="00B46AB3">
        <w:rPr>
          <w:noProof/>
          <w:u w:val="single"/>
        </w:rPr>
        <w:t> </w:t>
      </w:r>
      <w:r w:rsidRPr="00B46AB3">
        <w:rPr>
          <w:noProof/>
          <w:u w:val="single"/>
        </w:rPr>
        <w:t> </w:t>
      </w:r>
      <w:r w:rsidRPr="00B46AB3">
        <w:rPr>
          <w:noProof/>
          <w:u w:val="single"/>
        </w:rPr>
        <w:t> </w:t>
      </w:r>
      <w:r w:rsidRPr="00B46AB3">
        <w:rPr>
          <w:noProof/>
          <w:u w:val="single"/>
        </w:rPr>
        <w:t> </w:t>
      </w:r>
      <w:r w:rsidR="00475AC9" w:rsidRPr="00B46AB3">
        <w:rPr>
          <w:u w:val="single"/>
        </w:rPr>
        <w:fldChar w:fldCharType="end"/>
      </w:r>
      <w:bookmarkEnd w:id="13"/>
      <w:r w:rsidRPr="00B46AB3">
        <w:rPr>
          <w:u w:val="single"/>
        </w:rPr>
        <w:tab/>
      </w:r>
    </w:p>
    <w:p w14:paraId="3E4D5EBA" w14:textId="77777777" w:rsidR="00B46AB3" w:rsidRDefault="00B46AB3" w:rsidP="00B46AB3">
      <w:pPr>
        <w:tabs>
          <w:tab w:val="left" w:pos="1980"/>
          <w:tab w:val="left" w:pos="9000"/>
        </w:tabs>
        <w:spacing w:line="480" w:lineRule="auto"/>
      </w:pPr>
    </w:p>
    <w:p w14:paraId="3E4D5EBF" w14:textId="1927E2C2" w:rsidR="00B46AB3" w:rsidRPr="00942D7E" w:rsidRDefault="00942D7E" w:rsidP="00942D7E">
      <w:pPr>
        <w:tabs>
          <w:tab w:val="left" w:pos="1980"/>
          <w:tab w:val="left" w:pos="6480"/>
        </w:tabs>
        <w:spacing w:line="480" w:lineRule="auto"/>
        <w:rPr>
          <w:b/>
        </w:rPr>
      </w:pPr>
      <w:r>
        <w:rPr>
          <w:b/>
        </w:rPr>
        <w:t xml:space="preserve">One this form is completed, </w:t>
      </w:r>
      <w:r w:rsidR="00671A68">
        <w:rPr>
          <w:b/>
        </w:rPr>
        <w:t>please</w:t>
      </w:r>
      <w:r>
        <w:rPr>
          <w:b/>
        </w:rPr>
        <w:t xml:space="preserve"> attach this document and</w:t>
      </w:r>
      <w:r w:rsidR="00671A68">
        <w:rPr>
          <w:b/>
        </w:rPr>
        <w:t xml:space="preserve"> </w:t>
      </w:r>
      <w:r>
        <w:rPr>
          <w:b/>
        </w:rPr>
        <w:t xml:space="preserve">email </w:t>
      </w:r>
      <w:hyperlink r:id="rId8" w:history="1">
        <w:r w:rsidRPr="00816035">
          <w:rPr>
            <w:rStyle w:val="Hyperlink"/>
            <w:b/>
          </w:rPr>
          <w:t>surplus@skagit.edu</w:t>
        </w:r>
      </w:hyperlink>
      <w:r>
        <w:rPr>
          <w:b/>
        </w:rPr>
        <w:t xml:space="preserve"> to begin the inventory removal process. </w:t>
      </w:r>
    </w:p>
    <w:p w14:paraId="3E4D5EC0" w14:textId="77777777" w:rsidR="00B46AB3" w:rsidRDefault="00B46AB3" w:rsidP="00B46AB3">
      <w:pPr>
        <w:tabs>
          <w:tab w:val="left" w:pos="1980"/>
          <w:tab w:val="left" w:pos="6480"/>
        </w:tabs>
      </w:pPr>
    </w:p>
    <w:p w14:paraId="3E4D5EC1" w14:textId="77777777" w:rsidR="00B46AB3" w:rsidRDefault="00B46AB3" w:rsidP="00B46AB3">
      <w:pPr>
        <w:tabs>
          <w:tab w:val="left" w:pos="1980"/>
          <w:tab w:val="left" w:pos="6480"/>
        </w:tabs>
      </w:pPr>
      <w:r>
        <w:t>I have electronically purged software and data files from this computing device or component in compliance with the SVC IT Security Standard on Media Disposal</w:t>
      </w:r>
    </w:p>
    <w:p w14:paraId="3E4D5EC2" w14:textId="77777777" w:rsidR="00B46AB3" w:rsidRDefault="00B46AB3" w:rsidP="00B46AB3">
      <w:pPr>
        <w:tabs>
          <w:tab w:val="left" w:pos="1980"/>
          <w:tab w:val="left" w:pos="6480"/>
        </w:tabs>
      </w:pPr>
    </w:p>
    <w:p w14:paraId="3E4D5EC3" w14:textId="77777777" w:rsidR="00B46AB3" w:rsidRDefault="00B46AB3" w:rsidP="002351D7">
      <w:pPr>
        <w:tabs>
          <w:tab w:val="left" w:pos="5760"/>
          <w:tab w:val="left" w:pos="6480"/>
          <w:tab w:val="left" w:pos="9000"/>
        </w:tabs>
      </w:pPr>
      <w:r>
        <w:t xml:space="preserve">Media Disposal Performed by: </w:t>
      </w:r>
      <w:r w:rsidRPr="002351D7">
        <w:rPr>
          <w:u w:val="single"/>
        </w:rPr>
        <w:tab/>
      </w:r>
      <w:r w:rsidR="002351D7">
        <w:tab/>
      </w:r>
      <w:r>
        <w:t xml:space="preserve">Date: </w:t>
      </w:r>
      <w:r w:rsidR="002351D7" w:rsidRPr="002351D7">
        <w:rPr>
          <w:u w:val="single"/>
        </w:rPr>
        <w:tab/>
      </w:r>
    </w:p>
    <w:p w14:paraId="3E4D5EC4" w14:textId="77777777" w:rsidR="00B46AB3" w:rsidRPr="00B46AB3" w:rsidRDefault="00B46AB3" w:rsidP="002351D7">
      <w:pPr>
        <w:tabs>
          <w:tab w:val="left" w:pos="6480"/>
          <w:tab w:val="left" w:pos="9000"/>
        </w:tabs>
        <w:spacing w:before="60"/>
        <w:rPr>
          <w:sz w:val="22"/>
        </w:rPr>
      </w:pPr>
      <w:r w:rsidRPr="00B46AB3">
        <w:rPr>
          <w:sz w:val="22"/>
        </w:rPr>
        <w:t>* Must comply with SVC Electronic Media Disposal Policy see reverse</w:t>
      </w:r>
    </w:p>
    <w:p w14:paraId="3E4D5EC5" w14:textId="77777777" w:rsidR="002351D7" w:rsidRDefault="002351D7">
      <w:r>
        <w:br w:type="page"/>
      </w:r>
    </w:p>
    <w:p w14:paraId="3E4D5EC6" w14:textId="77777777" w:rsidR="00B46AB3" w:rsidRPr="002351D7" w:rsidRDefault="00B46AB3" w:rsidP="00B46AB3">
      <w:pPr>
        <w:tabs>
          <w:tab w:val="left" w:pos="6480"/>
          <w:tab w:val="left" w:pos="9000"/>
        </w:tabs>
        <w:rPr>
          <w:sz w:val="28"/>
        </w:rPr>
      </w:pPr>
      <w:r w:rsidRPr="002351D7">
        <w:rPr>
          <w:sz w:val="28"/>
        </w:rPr>
        <w:lastRenderedPageBreak/>
        <w:t>Media Disposal</w:t>
      </w:r>
    </w:p>
    <w:p w14:paraId="3E4D5EC7" w14:textId="77777777" w:rsidR="00B46AB3" w:rsidRDefault="00B46AB3" w:rsidP="00B46AB3">
      <w:pPr>
        <w:tabs>
          <w:tab w:val="left" w:pos="6480"/>
          <w:tab w:val="left" w:pos="9000"/>
        </w:tabs>
      </w:pPr>
      <w:r>
        <w:t>SVC I</w:t>
      </w:r>
      <w:r w:rsidR="00DE4D01">
        <w:t>T</w:t>
      </w:r>
      <w:r>
        <w:t xml:space="preserve"> Security Standard</w:t>
      </w:r>
    </w:p>
    <w:p w14:paraId="3E4D5EC8" w14:textId="77777777" w:rsidR="00B46AB3" w:rsidRDefault="00B46AB3" w:rsidP="00B46AB3">
      <w:pPr>
        <w:tabs>
          <w:tab w:val="left" w:pos="6480"/>
          <w:tab w:val="left" w:pos="9000"/>
        </w:tabs>
      </w:pPr>
    </w:p>
    <w:p w14:paraId="3E4D5EC9" w14:textId="77777777" w:rsidR="00B46AB3" w:rsidRPr="002351D7" w:rsidRDefault="00B46AB3" w:rsidP="00B46AB3">
      <w:pPr>
        <w:tabs>
          <w:tab w:val="left" w:pos="6480"/>
          <w:tab w:val="left" w:pos="9000"/>
        </w:tabs>
        <w:rPr>
          <w:sz w:val="28"/>
        </w:rPr>
      </w:pPr>
      <w:r w:rsidRPr="002351D7">
        <w:rPr>
          <w:sz w:val="28"/>
        </w:rPr>
        <w:t>Appendix C – Notice of Computer Equipment Storage Device Cleaning</w:t>
      </w:r>
    </w:p>
    <w:p w14:paraId="3E4D5ECA" w14:textId="77777777" w:rsidR="00B46AB3" w:rsidRDefault="00B46AB3" w:rsidP="00B46AB3">
      <w:pPr>
        <w:tabs>
          <w:tab w:val="left" w:pos="6480"/>
          <w:tab w:val="left" w:pos="9000"/>
        </w:tabs>
      </w:pPr>
    </w:p>
    <w:p w14:paraId="3E4D5ECB" w14:textId="77777777" w:rsidR="00B46AB3" w:rsidRDefault="00B46AB3" w:rsidP="00B46AB3">
      <w:pPr>
        <w:tabs>
          <w:tab w:val="left" w:pos="6480"/>
          <w:tab w:val="left" w:pos="9000"/>
        </w:tabs>
      </w:pPr>
      <w:r>
        <w:t>To ensure compliance with Federal and State Statutes associated with confidential information, such as the Health Information Portability and Accountability Act of 1996 (HIPAA), and the Family Educational Rights and Privacy Act (FERPA), Skagit Valley College (SVC) requires the destruction of all data in computers or electronic storage devices according to the standard procedures defined by IT.</w:t>
      </w:r>
    </w:p>
    <w:p w14:paraId="3E4D5ECC" w14:textId="77777777" w:rsidR="00B46AB3" w:rsidRDefault="00B46AB3" w:rsidP="00B46AB3">
      <w:pPr>
        <w:tabs>
          <w:tab w:val="left" w:pos="6480"/>
          <w:tab w:val="left" w:pos="9000"/>
        </w:tabs>
      </w:pPr>
    </w:p>
    <w:p w14:paraId="3E4D5ECD" w14:textId="77777777" w:rsidR="00B46AB3" w:rsidRPr="00B46AB3" w:rsidRDefault="00B46AB3" w:rsidP="00B46AB3">
      <w:pPr>
        <w:tabs>
          <w:tab w:val="left" w:pos="6480"/>
          <w:tab w:val="left" w:pos="9000"/>
        </w:tabs>
      </w:pPr>
      <w:r>
        <w:t xml:space="preserve">Files that are not past their retention period will be moved to some other suitable storage location or media.  After all software and data files have </w:t>
      </w:r>
      <w:r w:rsidR="002351D7">
        <w:t xml:space="preserve">been purged, </w:t>
      </w:r>
      <w:r w:rsidR="002351D7" w:rsidRPr="002351D7">
        <w:rPr>
          <w:b/>
        </w:rPr>
        <w:t>complete, sign, and affix</w:t>
      </w:r>
      <w:r w:rsidR="002351D7">
        <w:t xml:space="preserve"> the form to the surplus unit.</w:t>
      </w:r>
    </w:p>
    <w:sectPr w:rsidR="00B46AB3" w:rsidRPr="00B46AB3" w:rsidSect="00C97F1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01"/>
    <w:rsid w:val="00004AF6"/>
    <w:rsid w:val="0003118D"/>
    <w:rsid w:val="00091CC4"/>
    <w:rsid w:val="00124432"/>
    <w:rsid w:val="0017247A"/>
    <w:rsid w:val="001F34F4"/>
    <w:rsid w:val="00207DF0"/>
    <w:rsid w:val="002351D7"/>
    <w:rsid w:val="0041522F"/>
    <w:rsid w:val="00475AC9"/>
    <w:rsid w:val="005204E3"/>
    <w:rsid w:val="00541048"/>
    <w:rsid w:val="00671A68"/>
    <w:rsid w:val="006A1EA4"/>
    <w:rsid w:val="00755F01"/>
    <w:rsid w:val="00942D7E"/>
    <w:rsid w:val="00AA6127"/>
    <w:rsid w:val="00AB6921"/>
    <w:rsid w:val="00B46AB3"/>
    <w:rsid w:val="00C81388"/>
    <w:rsid w:val="00C97F17"/>
    <w:rsid w:val="00D016C7"/>
    <w:rsid w:val="00DE4D01"/>
    <w:rsid w:val="00E24E0F"/>
    <w:rsid w:val="00F93F1E"/>
    <w:rsid w:val="00FD0002"/>
    <w:rsid w:val="00FD3758"/>
    <w:rsid w:val="08DE6CB1"/>
    <w:rsid w:val="2DF49C0C"/>
    <w:rsid w:val="7A19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5EA5"/>
  <w15:docId w15:val="{F49D1057-6082-4C2E-B226-99D54B3B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Calibri" w:hAnsi="Arial Narrow"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F0"/>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5F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55F01"/>
    <w:rPr>
      <w:color w:val="808080"/>
    </w:rPr>
  </w:style>
  <w:style w:type="paragraph" w:styleId="BalloonText">
    <w:name w:val="Balloon Text"/>
    <w:basedOn w:val="Normal"/>
    <w:link w:val="BalloonTextChar"/>
    <w:uiPriority w:val="99"/>
    <w:semiHidden/>
    <w:unhideWhenUsed/>
    <w:rsid w:val="00755F01"/>
    <w:rPr>
      <w:rFonts w:ascii="Tahoma" w:hAnsi="Tahoma" w:cs="Tahoma"/>
      <w:sz w:val="16"/>
      <w:szCs w:val="16"/>
    </w:rPr>
  </w:style>
  <w:style w:type="character" w:customStyle="1" w:styleId="BalloonTextChar">
    <w:name w:val="Balloon Text Char"/>
    <w:basedOn w:val="DefaultParagraphFont"/>
    <w:link w:val="BalloonText"/>
    <w:uiPriority w:val="99"/>
    <w:semiHidden/>
    <w:rsid w:val="00755F01"/>
    <w:rPr>
      <w:rFonts w:ascii="Tahoma" w:hAnsi="Tahoma" w:cs="Tahoma"/>
      <w:sz w:val="16"/>
      <w:szCs w:val="16"/>
    </w:rPr>
  </w:style>
  <w:style w:type="character" w:styleId="Hyperlink">
    <w:name w:val="Hyperlink"/>
    <w:basedOn w:val="DefaultParagraphFont"/>
    <w:uiPriority w:val="99"/>
    <w:unhideWhenUsed/>
    <w:rsid w:val="00942D7E"/>
    <w:rPr>
      <w:color w:val="0000FF" w:themeColor="hyperlink"/>
      <w:u w:val="single"/>
    </w:rPr>
  </w:style>
  <w:style w:type="character" w:styleId="UnresolvedMention">
    <w:name w:val="Unresolved Mention"/>
    <w:basedOn w:val="DefaultParagraphFont"/>
    <w:uiPriority w:val="99"/>
    <w:semiHidden/>
    <w:unhideWhenUsed/>
    <w:rsid w:val="00942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rplus@skagit.ed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2B94C358A50A4ABF2056CC0203F6FF" ma:contentTypeVersion="13" ma:contentTypeDescription="Create a new document." ma:contentTypeScope="" ma:versionID="5f4091b55d1ddb346d5fb3793b7d36e7">
  <xsd:schema xmlns:xsd="http://www.w3.org/2001/XMLSchema" xmlns:xs="http://www.w3.org/2001/XMLSchema" xmlns:p="http://schemas.microsoft.com/office/2006/metadata/properties" xmlns:ns2="708374a7-6f18-4802-a6bb-cd42eee448b5" xmlns:ns3="e9edf2cd-3b9d-436a-9d62-5616b28afcfd" targetNamespace="http://schemas.microsoft.com/office/2006/metadata/properties" ma:root="true" ma:fieldsID="6bdbd5f027be5211dc22bdd3d4a95fa3" ns2:_="" ns3:_="">
    <xsd:import namespace="708374a7-6f18-4802-a6bb-cd42eee448b5"/>
    <xsd:import namespace="e9edf2cd-3b9d-436a-9d62-5616b28af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374a7-6f18-4802-a6bb-cd42eee448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edf2cd-3b9d-436a-9d62-5616b28afc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9C68E-ADF4-4891-9C30-3DB3075B5511}">
  <ds:schemaRefs>
    <ds:schemaRef ds:uri="http://purl.org/dc/elements/1.1/"/>
    <ds:schemaRef ds:uri="708374a7-6f18-4802-a6bb-cd42eee448b5"/>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e9edf2cd-3b9d-436a-9d62-5616b28afcfd"/>
  </ds:schemaRefs>
</ds:datastoreItem>
</file>

<file path=customXml/itemProps2.xml><?xml version="1.0" encoding="utf-8"?>
<ds:datastoreItem xmlns:ds="http://schemas.openxmlformats.org/officeDocument/2006/customXml" ds:itemID="{6BDC1263-C01A-4749-B9CE-6C3F8B295FD1}">
  <ds:schemaRefs>
    <ds:schemaRef ds:uri="http://schemas.microsoft.com/sharepoint/v3/contenttype/forms"/>
  </ds:schemaRefs>
</ds:datastoreItem>
</file>

<file path=customXml/itemProps3.xml><?xml version="1.0" encoding="utf-8"?>
<ds:datastoreItem xmlns:ds="http://schemas.openxmlformats.org/officeDocument/2006/customXml" ds:itemID="{0FD37D89-9260-4AA2-9AA2-65181A646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374a7-6f18-4802-a6bb-cd42eee448b5"/>
    <ds:schemaRef ds:uri="e9edf2cd-3b9d-436a-9d62-5616b28af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288</Words>
  <Characters>1642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Skagit Valley College</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tamara.carlson</dc:creator>
  <cp:keywords/>
  <dc:description/>
  <cp:lastModifiedBy>Andrew Lemberg</cp:lastModifiedBy>
  <cp:revision>2</cp:revision>
  <cp:lastPrinted>2010-02-24T00:08:00Z</cp:lastPrinted>
  <dcterms:created xsi:type="dcterms:W3CDTF">2025-08-05T20:26:00Z</dcterms:created>
  <dcterms:modified xsi:type="dcterms:W3CDTF">2025-08-05T20:26:00Z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ContentTypeId">
    <vt:lpwstr>0x010100CF2B94C358A50A4ABF2056CC0203F6FF</vt:lpwstr>
  </property>
</Properties>
</file>